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AAB" w:rsidRDefault="00366AAB" w:rsidP="00366AAB">
      <w:pPr>
        <w:jc w:val="center"/>
        <w:rPr>
          <w:rFonts w:cstheme="minorHAnsi"/>
          <w:b/>
          <w:sz w:val="24"/>
          <w:szCs w:val="24"/>
        </w:rPr>
      </w:pPr>
      <w:r w:rsidRPr="00125964">
        <w:rPr>
          <w:rFonts w:cstheme="minorHAnsi"/>
          <w:b/>
          <w:sz w:val="24"/>
          <w:szCs w:val="24"/>
        </w:rPr>
        <w:t xml:space="preserve">NOTICE OF </w:t>
      </w:r>
      <w:r>
        <w:rPr>
          <w:rFonts w:cstheme="minorHAnsi"/>
          <w:b/>
          <w:sz w:val="24"/>
          <w:szCs w:val="24"/>
        </w:rPr>
        <w:t>CHANGE IN PRECINCT BOUNDARIES</w:t>
      </w:r>
      <w:r w:rsidR="003C48AF">
        <w:rPr>
          <w:rFonts w:cstheme="minorHAnsi"/>
          <w:b/>
          <w:sz w:val="24"/>
          <w:szCs w:val="24"/>
        </w:rPr>
        <w:t xml:space="preserve"> IN </w:t>
      </w:r>
      <w:r w:rsidR="00BE1E27">
        <w:rPr>
          <w:rFonts w:cstheme="minorHAnsi"/>
          <w:b/>
          <w:sz w:val="24"/>
          <w:szCs w:val="24"/>
        </w:rPr>
        <w:t>APPANOOSE</w:t>
      </w:r>
      <w:r w:rsidR="003C48AF">
        <w:rPr>
          <w:rFonts w:cstheme="minorHAnsi"/>
          <w:b/>
          <w:sz w:val="24"/>
          <w:szCs w:val="24"/>
        </w:rPr>
        <w:t xml:space="preserve"> COUNTY, IOWA</w:t>
      </w:r>
    </w:p>
    <w:p w:rsidR="00366AAB" w:rsidRPr="003C48AF" w:rsidRDefault="00BE1E27" w:rsidP="00436975">
      <w:pPr>
        <w:rPr>
          <w:rFonts w:ascii="Calibri" w:hAnsi="Calibri"/>
        </w:rPr>
      </w:pPr>
      <w:r>
        <w:rPr>
          <w:rFonts w:ascii="Calibri" w:hAnsi="Calibri"/>
        </w:rPr>
        <w:t>Appanoose</w:t>
      </w:r>
      <w:r w:rsidR="00337958" w:rsidRPr="003C48AF">
        <w:rPr>
          <w:rFonts w:ascii="Calibri" w:hAnsi="Calibri"/>
        </w:rPr>
        <w:t xml:space="preserve"> County Auditor and Commissioner of Elections, </w:t>
      </w:r>
      <w:r>
        <w:rPr>
          <w:rFonts w:ascii="Calibri" w:hAnsi="Calibri"/>
        </w:rPr>
        <w:t>Kelly Howard</w:t>
      </w:r>
      <w:r w:rsidR="00337958" w:rsidRPr="003C48AF">
        <w:rPr>
          <w:rFonts w:ascii="Calibri" w:hAnsi="Calibri"/>
        </w:rPr>
        <w:t>, hereby gives notice that there</w:t>
      </w:r>
      <w:r w:rsidR="004E0AEF" w:rsidRPr="003C48AF">
        <w:rPr>
          <w:rFonts w:ascii="Calibri" w:hAnsi="Calibri"/>
        </w:rPr>
        <w:t xml:space="preserve"> have been changes to the </w:t>
      </w:r>
      <w:r>
        <w:rPr>
          <w:rFonts w:ascii="Calibri" w:hAnsi="Calibri"/>
        </w:rPr>
        <w:t>Appanoose</w:t>
      </w:r>
      <w:r w:rsidR="004E0AEF" w:rsidRPr="003C48AF">
        <w:rPr>
          <w:rFonts w:ascii="Calibri" w:hAnsi="Calibri"/>
        </w:rPr>
        <w:t xml:space="preserve"> County voting precinct boundaries</w:t>
      </w:r>
      <w:r w:rsidR="003F51F3" w:rsidRPr="003E15E9">
        <w:rPr>
          <w:rFonts w:ascii="Calibri" w:hAnsi="Calibri"/>
        </w:rPr>
        <w:t xml:space="preserve">. These changes </w:t>
      </w:r>
      <w:r w:rsidR="00436975" w:rsidRPr="003E15E9">
        <w:rPr>
          <w:rFonts w:ascii="Calibri" w:hAnsi="Calibri"/>
        </w:rPr>
        <w:t>are a result of the</w:t>
      </w:r>
      <w:r w:rsidR="003C48AF" w:rsidRPr="003E15E9">
        <w:rPr>
          <w:rFonts w:ascii="Calibri" w:hAnsi="Calibri"/>
        </w:rPr>
        <w:t xml:space="preserve"> </w:t>
      </w:r>
      <w:r w:rsidR="003E15E9" w:rsidRPr="003E15E9">
        <w:rPr>
          <w:rFonts w:ascii="Calibri" w:hAnsi="Calibri"/>
        </w:rPr>
        <w:t xml:space="preserve">required </w:t>
      </w:r>
      <w:proofErr w:type="spellStart"/>
      <w:r w:rsidR="003C48AF" w:rsidRPr="003E15E9">
        <w:rPr>
          <w:rFonts w:ascii="Calibri" w:hAnsi="Calibri"/>
        </w:rPr>
        <w:t>repreci</w:t>
      </w:r>
      <w:bookmarkStart w:id="0" w:name="_GoBack"/>
      <w:bookmarkEnd w:id="0"/>
      <w:r w:rsidR="003C48AF" w:rsidRPr="003E15E9">
        <w:rPr>
          <w:rFonts w:ascii="Calibri" w:hAnsi="Calibri"/>
        </w:rPr>
        <w:t>ncting</w:t>
      </w:r>
      <w:proofErr w:type="spellEnd"/>
      <w:r w:rsidR="003C48AF" w:rsidRPr="003E15E9">
        <w:rPr>
          <w:rFonts w:ascii="Calibri" w:hAnsi="Calibri"/>
        </w:rPr>
        <w:t xml:space="preserve"> process </w:t>
      </w:r>
      <w:r w:rsidR="003E15E9" w:rsidRPr="003E15E9">
        <w:rPr>
          <w:rFonts w:ascii="Calibri" w:hAnsi="Calibri"/>
        </w:rPr>
        <w:t>following</w:t>
      </w:r>
      <w:r w:rsidR="00436975" w:rsidRPr="003E15E9">
        <w:rPr>
          <w:rFonts w:ascii="Calibri" w:hAnsi="Calibri"/>
        </w:rPr>
        <w:t xml:space="preserve"> the</w:t>
      </w:r>
      <w:r w:rsidR="003C48AF" w:rsidRPr="003E15E9">
        <w:rPr>
          <w:rFonts w:ascii="Calibri" w:hAnsi="Calibri"/>
        </w:rPr>
        <w:t xml:space="preserve"> </w:t>
      </w:r>
      <w:r w:rsidR="00436975" w:rsidRPr="003E15E9">
        <w:rPr>
          <w:rFonts w:ascii="Calibri" w:hAnsi="Calibri"/>
        </w:rPr>
        <w:t>2020 census</w:t>
      </w:r>
      <w:r w:rsidR="00436975" w:rsidRPr="00436975">
        <w:rPr>
          <w:rFonts w:ascii="Calibri" w:hAnsi="Calibri"/>
        </w:rPr>
        <w:t xml:space="preserve"> and</w:t>
      </w:r>
      <w:r w:rsidR="004E0AEF" w:rsidRPr="003C48AF">
        <w:rPr>
          <w:rFonts w:ascii="Calibri" w:hAnsi="Calibri"/>
        </w:rPr>
        <w:t xml:space="preserve"> are effective immediately.</w:t>
      </w:r>
      <w:r w:rsidR="00BF6A43">
        <w:rPr>
          <w:rFonts w:ascii="Calibri" w:hAnsi="Calibri"/>
        </w:rPr>
        <w:t xml:space="preserve"> </w:t>
      </w:r>
      <w:r w:rsidR="0043312A">
        <w:rPr>
          <w:rFonts w:ascii="Calibri" w:hAnsi="Calibri"/>
        </w:rPr>
        <w:t>The n</w:t>
      </w:r>
      <w:r w:rsidR="007C54D9">
        <w:rPr>
          <w:rFonts w:ascii="Calibri" w:hAnsi="Calibri"/>
        </w:rPr>
        <w:t xml:space="preserve">ew precinct maps may be viewed </w:t>
      </w:r>
      <w:r w:rsidR="007D5671">
        <w:rPr>
          <w:rFonts w:ascii="Calibri" w:hAnsi="Calibri"/>
        </w:rPr>
        <w:t xml:space="preserve">online at </w:t>
      </w:r>
      <w:hyperlink r:id="rId4" w:history="1">
        <w:r w:rsidR="007D5671" w:rsidRPr="00FB4901">
          <w:rPr>
            <w:rStyle w:val="Hyperlink"/>
            <w:rFonts w:ascii="Calibri" w:hAnsi="Calibri"/>
          </w:rPr>
          <w:t>https://appanoosecounty.iowa.gov/departments/auditor/</w:t>
        </w:r>
      </w:hyperlink>
      <w:r w:rsidR="007D5671">
        <w:rPr>
          <w:rFonts w:ascii="Calibri" w:hAnsi="Calibri"/>
        </w:rPr>
        <w:t xml:space="preserve"> and </w:t>
      </w:r>
      <w:r w:rsidR="007C54D9">
        <w:rPr>
          <w:rFonts w:ascii="Calibri" w:hAnsi="Calibri"/>
        </w:rPr>
        <w:t>i</w:t>
      </w:r>
      <w:r w:rsidR="0043312A">
        <w:rPr>
          <w:rFonts w:ascii="Calibri" w:hAnsi="Calibri"/>
        </w:rPr>
        <w:t xml:space="preserve">n </w:t>
      </w:r>
      <w:r w:rsidR="007C54D9">
        <w:rPr>
          <w:rFonts w:ascii="Calibri" w:hAnsi="Calibri"/>
        </w:rPr>
        <w:t>the Auditor’s Office at 201 N 12</w:t>
      </w:r>
      <w:r w:rsidR="007C54D9" w:rsidRPr="007C54D9">
        <w:rPr>
          <w:rFonts w:ascii="Calibri" w:hAnsi="Calibri"/>
          <w:vertAlign w:val="superscript"/>
        </w:rPr>
        <w:t>th</w:t>
      </w:r>
      <w:r w:rsidR="007C54D9">
        <w:rPr>
          <w:rFonts w:ascii="Calibri" w:hAnsi="Calibri"/>
        </w:rPr>
        <w:t xml:space="preserve"> Street #11, Centerville, Iowa.</w:t>
      </w:r>
      <w:r w:rsidR="0043312A">
        <w:rPr>
          <w:rFonts w:ascii="Calibri" w:hAnsi="Calibri"/>
        </w:rPr>
        <w:t xml:space="preserve"> </w:t>
      </w:r>
    </w:p>
    <w:p w:rsidR="004E0AEF" w:rsidRPr="003C48AF" w:rsidRDefault="004E0AEF" w:rsidP="00436975">
      <w:pPr>
        <w:rPr>
          <w:rFonts w:cstheme="minorHAnsi"/>
        </w:rPr>
      </w:pPr>
      <w:r w:rsidRPr="003C48AF">
        <w:rPr>
          <w:rFonts w:cstheme="minorHAnsi"/>
        </w:rPr>
        <w:t xml:space="preserve">The </w:t>
      </w:r>
      <w:r w:rsidR="00436975">
        <w:rPr>
          <w:rFonts w:cstheme="minorHAnsi"/>
        </w:rPr>
        <w:t xml:space="preserve">description of the </w:t>
      </w:r>
      <w:r w:rsidRPr="003C48AF">
        <w:rPr>
          <w:rFonts w:cstheme="minorHAnsi"/>
        </w:rPr>
        <w:t>updated precincts are as follows:</w:t>
      </w:r>
    </w:p>
    <w:p w:rsidR="00BE1E27" w:rsidRDefault="00BE1E27" w:rsidP="00BE1E27">
      <w:pPr>
        <w:rPr>
          <w:color w:val="000000"/>
          <w:szCs w:val="24"/>
        </w:rPr>
      </w:pPr>
      <w:r w:rsidRPr="00BE1E27">
        <w:rPr>
          <w:b/>
          <w:color w:val="000000"/>
          <w:szCs w:val="24"/>
        </w:rPr>
        <w:t>Union/</w:t>
      </w:r>
      <w:proofErr w:type="spellStart"/>
      <w:r w:rsidRPr="00BE1E27">
        <w:rPr>
          <w:b/>
          <w:color w:val="000000"/>
          <w:szCs w:val="24"/>
        </w:rPr>
        <w:t>Udell</w:t>
      </w:r>
      <w:proofErr w:type="spellEnd"/>
      <w:r>
        <w:rPr>
          <w:color w:val="000000"/>
          <w:szCs w:val="24"/>
        </w:rPr>
        <w:t xml:space="preserve"> will consist of Union and </w:t>
      </w:r>
      <w:proofErr w:type="spellStart"/>
      <w:r>
        <w:rPr>
          <w:color w:val="000000"/>
          <w:szCs w:val="24"/>
        </w:rPr>
        <w:t>Udell</w:t>
      </w:r>
      <w:proofErr w:type="spellEnd"/>
      <w:r>
        <w:rPr>
          <w:color w:val="000000"/>
          <w:szCs w:val="24"/>
        </w:rPr>
        <w:t xml:space="preserve"> Townships and the cities of </w:t>
      </w:r>
      <w:proofErr w:type="spellStart"/>
      <w:r>
        <w:rPr>
          <w:color w:val="000000"/>
          <w:szCs w:val="24"/>
        </w:rPr>
        <w:t>Udell</w:t>
      </w:r>
      <w:proofErr w:type="spellEnd"/>
      <w:r>
        <w:rPr>
          <w:color w:val="000000"/>
          <w:szCs w:val="24"/>
        </w:rPr>
        <w:t xml:space="preserve"> and Unionville.</w:t>
      </w:r>
    </w:p>
    <w:p w:rsidR="00BE1E27" w:rsidRDefault="00BE1E27" w:rsidP="00BE1E27">
      <w:pPr>
        <w:rPr>
          <w:color w:val="000000"/>
          <w:szCs w:val="24"/>
        </w:rPr>
      </w:pPr>
      <w:r w:rsidRPr="00BE1E27">
        <w:rPr>
          <w:b/>
          <w:color w:val="000000"/>
          <w:szCs w:val="24"/>
        </w:rPr>
        <w:t>Washington/Wells</w:t>
      </w:r>
      <w:r>
        <w:rPr>
          <w:color w:val="000000"/>
          <w:szCs w:val="24"/>
        </w:rPr>
        <w:t xml:space="preserve"> will consist of Washington and Wells Townships and the city of Moulton.</w:t>
      </w:r>
    </w:p>
    <w:p w:rsidR="00BE1E27" w:rsidRDefault="00BE1E27" w:rsidP="00BE1E27">
      <w:pPr>
        <w:rPr>
          <w:color w:val="000000"/>
          <w:szCs w:val="24"/>
        </w:rPr>
      </w:pPr>
      <w:r w:rsidRPr="00BE1E27">
        <w:rPr>
          <w:b/>
          <w:color w:val="000000"/>
          <w:szCs w:val="24"/>
        </w:rPr>
        <w:t>Caldwell</w:t>
      </w:r>
      <w:r>
        <w:rPr>
          <w:color w:val="000000"/>
          <w:szCs w:val="24"/>
        </w:rPr>
        <w:t xml:space="preserve"> will consist of Caldwell Township and the city of Exline.</w:t>
      </w:r>
    </w:p>
    <w:p w:rsidR="00BE1E27" w:rsidRDefault="00BE1E27" w:rsidP="00BE1E27">
      <w:pPr>
        <w:rPr>
          <w:color w:val="000000"/>
          <w:szCs w:val="24"/>
        </w:rPr>
      </w:pPr>
      <w:r w:rsidRPr="00BE1E27">
        <w:rPr>
          <w:b/>
          <w:color w:val="000000"/>
          <w:szCs w:val="24"/>
        </w:rPr>
        <w:t>Pleasant/Franklin</w:t>
      </w:r>
      <w:r>
        <w:rPr>
          <w:color w:val="000000"/>
          <w:szCs w:val="24"/>
        </w:rPr>
        <w:t xml:space="preserve"> will consist of Pleasant and Franklin Townships and the city of Cincinnati.</w:t>
      </w:r>
    </w:p>
    <w:p w:rsidR="00BE1E27" w:rsidRDefault="00BE1E27" w:rsidP="00BE1E27">
      <w:pPr>
        <w:rPr>
          <w:color w:val="000000"/>
          <w:szCs w:val="24"/>
        </w:rPr>
      </w:pPr>
      <w:r w:rsidRPr="00BE1E27">
        <w:rPr>
          <w:b/>
          <w:color w:val="000000"/>
          <w:szCs w:val="24"/>
        </w:rPr>
        <w:t>Johns/Independence/Lincoln</w:t>
      </w:r>
      <w:r>
        <w:rPr>
          <w:color w:val="000000"/>
          <w:szCs w:val="24"/>
        </w:rPr>
        <w:t xml:space="preserve"> will consist of Johns, Independence and Lincoln Townships and the city of Plano.</w:t>
      </w:r>
    </w:p>
    <w:p w:rsidR="00BE1E27" w:rsidRDefault="00BE1E27" w:rsidP="00BE1E27">
      <w:pPr>
        <w:rPr>
          <w:color w:val="000000"/>
          <w:szCs w:val="24"/>
        </w:rPr>
      </w:pPr>
      <w:r w:rsidRPr="00BE1E27">
        <w:rPr>
          <w:b/>
          <w:color w:val="000000"/>
          <w:szCs w:val="24"/>
        </w:rPr>
        <w:t>Taylor/Chariton</w:t>
      </w:r>
      <w:r>
        <w:rPr>
          <w:color w:val="000000"/>
          <w:szCs w:val="24"/>
        </w:rPr>
        <w:t xml:space="preserve"> will consist of Taylor and Chariton Townships and the city of Moravia.</w:t>
      </w:r>
    </w:p>
    <w:p w:rsidR="00BE1E27" w:rsidRDefault="00BE1E27" w:rsidP="00BE1E27">
      <w:pPr>
        <w:rPr>
          <w:color w:val="000000"/>
          <w:szCs w:val="24"/>
        </w:rPr>
      </w:pPr>
      <w:r w:rsidRPr="00BE1E27">
        <w:rPr>
          <w:b/>
          <w:color w:val="000000"/>
          <w:szCs w:val="24"/>
        </w:rPr>
        <w:t xml:space="preserve">Walnut </w:t>
      </w:r>
      <w:r>
        <w:rPr>
          <w:color w:val="000000"/>
          <w:szCs w:val="24"/>
        </w:rPr>
        <w:t>will consist of Walnut Township and the cities of Mystic and Rathbun.</w:t>
      </w:r>
    </w:p>
    <w:p w:rsidR="00BE1E27" w:rsidRDefault="00BE1E27" w:rsidP="00BE1E27">
      <w:pPr>
        <w:rPr>
          <w:color w:val="000000"/>
          <w:szCs w:val="24"/>
        </w:rPr>
      </w:pPr>
      <w:r w:rsidRPr="00BE1E27">
        <w:rPr>
          <w:b/>
          <w:color w:val="000000"/>
          <w:szCs w:val="24"/>
        </w:rPr>
        <w:t>Vermillion/Douglas/Sharon/</w:t>
      </w:r>
      <w:proofErr w:type="spellStart"/>
      <w:r w:rsidRPr="00BE1E27">
        <w:rPr>
          <w:b/>
          <w:color w:val="000000"/>
          <w:szCs w:val="24"/>
        </w:rPr>
        <w:t>Bellair</w:t>
      </w:r>
      <w:proofErr w:type="spellEnd"/>
      <w:r>
        <w:rPr>
          <w:color w:val="000000"/>
          <w:szCs w:val="24"/>
        </w:rPr>
        <w:t xml:space="preserve"> will consist of Vermillion, Douglas, Sharon and </w:t>
      </w:r>
      <w:proofErr w:type="spellStart"/>
      <w:r>
        <w:rPr>
          <w:color w:val="000000"/>
          <w:szCs w:val="24"/>
        </w:rPr>
        <w:t>Bellair</w:t>
      </w:r>
      <w:proofErr w:type="spellEnd"/>
      <w:r>
        <w:rPr>
          <w:color w:val="000000"/>
          <w:szCs w:val="24"/>
        </w:rPr>
        <w:t xml:space="preserve"> Townships and the city of </w:t>
      </w:r>
      <w:proofErr w:type="spellStart"/>
      <w:r>
        <w:rPr>
          <w:color w:val="000000"/>
          <w:szCs w:val="24"/>
        </w:rPr>
        <w:t>Numa</w:t>
      </w:r>
      <w:proofErr w:type="spellEnd"/>
      <w:r>
        <w:rPr>
          <w:color w:val="000000"/>
          <w:szCs w:val="24"/>
        </w:rPr>
        <w:t>.</w:t>
      </w:r>
    </w:p>
    <w:p w:rsidR="00BE1E27" w:rsidRDefault="00BE1E27" w:rsidP="00BE1E27">
      <w:pPr>
        <w:rPr>
          <w:color w:val="000000"/>
          <w:szCs w:val="24"/>
        </w:rPr>
      </w:pPr>
      <w:r w:rsidRPr="00BE1E27">
        <w:rPr>
          <w:b/>
          <w:color w:val="000000"/>
          <w:szCs w:val="24"/>
        </w:rPr>
        <w:t>Centerville Ward 1</w:t>
      </w:r>
      <w:r>
        <w:rPr>
          <w:color w:val="000000"/>
          <w:szCs w:val="24"/>
        </w:rPr>
        <w:t xml:space="preserve"> will consist of that portion of the city of Centerville, Iowa lying north of a line described as: Commencing at a point where the centerline of Iowa Highway No. 2 intersects the west corporation boundary; thence southeasterly along the centerline of said highway to a point where the centerline of said highway intersects the centerline of North B Street; thence north along the centerline of North B Street until North B Street intersects with the centerline of W Central Street; thence east along the centerline of West Central Street to a point where the centerline of West Central Street intersects the centerline of North First; thence south to a point where the centerline of North First intersects the centerline of Washington Street; thence east along the centerline of Washington Street to a point where the centerline of Washington Street intersects the centerline of North Fifth Street; thence south along the centerline of North Fifth Street to a point where the centerline of North Fifth Street intersects the centerline of West Van Buren Street; thence east along the centerline of Van Buren Street to a point where the centerline of East Van Buren Street intersects the centerline of North Fifteenth Street; thence north along the centerline of Fifteenth Street to a point where the centerline of North Fifteenth Street intersects the centerline of East Washington Street; thence east along the centerline of Washington Street to a point where the centerline of East Washington Street intersects the centerline of Iowa Highway No. 5; thence north along the centerline of Iowa Highway No. 5 to a point where the centerline of Iowa Highway No. 5 intersects East Cross Street; thence east along the centerline of East Cross Street to the east corporation boundary.  </w:t>
      </w:r>
    </w:p>
    <w:p w:rsidR="00BE1E27" w:rsidRDefault="00BE1E27" w:rsidP="00BE1E27">
      <w:pPr>
        <w:rPr>
          <w:color w:val="000000"/>
          <w:szCs w:val="24"/>
        </w:rPr>
      </w:pPr>
      <w:r w:rsidRPr="00BE1E27">
        <w:rPr>
          <w:b/>
          <w:color w:val="000000"/>
          <w:szCs w:val="24"/>
        </w:rPr>
        <w:t>Centerville Ward 2</w:t>
      </w:r>
      <w:r>
        <w:rPr>
          <w:color w:val="000000"/>
          <w:szCs w:val="24"/>
        </w:rPr>
        <w:t xml:space="preserve"> will consist of that portion of the city of Centerville, Iowa lying south of the south line of Centerville Ward 1 as herein described, and lying north of a line described as: Commencing at a point where the centerline of the Mason Branch Creek intersects the west corporation boundary; thence </w:t>
      </w:r>
      <w:r>
        <w:rPr>
          <w:color w:val="000000"/>
          <w:szCs w:val="24"/>
        </w:rPr>
        <w:lastRenderedPageBreak/>
        <w:t>southeasterly along the centerline of Mason Branch Creek until it intersects the centerline of Star Route; thence northeasterly along the centerline of Star Route to a point where the centerline of Star Route intersects the centerline of Ontario Street; thence east along the centerline of Ontario Street to a point where the centerline of Ontario Street intersects the centerline of South 5</w:t>
      </w:r>
      <w:r w:rsidRPr="00154A7C">
        <w:rPr>
          <w:color w:val="000000"/>
          <w:szCs w:val="24"/>
          <w:vertAlign w:val="superscript"/>
        </w:rPr>
        <w:t>th</w:t>
      </w:r>
      <w:r>
        <w:rPr>
          <w:color w:val="000000"/>
          <w:szCs w:val="24"/>
        </w:rPr>
        <w:t xml:space="preserve"> Street; thence south along the centerline of South 5</w:t>
      </w:r>
      <w:r w:rsidRPr="00154A7C">
        <w:rPr>
          <w:color w:val="000000"/>
          <w:szCs w:val="24"/>
          <w:vertAlign w:val="superscript"/>
        </w:rPr>
        <w:t>th</w:t>
      </w:r>
      <w:r>
        <w:rPr>
          <w:color w:val="000000"/>
          <w:szCs w:val="24"/>
        </w:rPr>
        <w:t xml:space="preserve"> Street to a point where South 5</w:t>
      </w:r>
      <w:r w:rsidRPr="00154A7C">
        <w:rPr>
          <w:color w:val="000000"/>
          <w:szCs w:val="24"/>
          <w:vertAlign w:val="superscript"/>
        </w:rPr>
        <w:t>th</w:t>
      </w:r>
      <w:r>
        <w:rPr>
          <w:color w:val="000000"/>
          <w:szCs w:val="24"/>
        </w:rPr>
        <w:t xml:space="preserve"> Street intersects the centerline of West Wall Street; thence east along the centerline of Wall Street to a point where the centerline of Wall Street intersects the centerline of South 20</w:t>
      </w:r>
      <w:r w:rsidRPr="00154A7C">
        <w:rPr>
          <w:color w:val="000000"/>
          <w:szCs w:val="24"/>
          <w:vertAlign w:val="superscript"/>
        </w:rPr>
        <w:t>th</w:t>
      </w:r>
      <w:r>
        <w:rPr>
          <w:color w:val="000000"/>
          <w:szCs w:val="24"/>
        </w:rPr>
        <w:t xml:space="preserve"> Street; thence south along the centerline of South 20</w:t>
      </w:r>
      <w:r w:rsidRPr="00154A7C">
        <w:rPr>
          <w:color w:val="000000"/>
          <w:szCs w:val="24"/>
          <w:vertAlign w:val="superscript"/>
        </w:rPr>
        <w:t>th</w:t>
      </w:r>
      <w:r>
        <w:rPr>
          <w:color w:val="000000"/>
          <w:szCs w:val="24"/>
        </w:rPr>
        <w:t xml:space="preserve"> Street to a point where the centerline of South 20</w:t>
      </w:r>
      <w:r w:rsidRPr="00154A7C">
        <w:rPr>
          <w:color w:val="000000"/>
          <w:szCs w:val="24"/>
          <w:vertAlign w:val="superscript"/>
        </w:rPr>
        <w:t>th</w:t>
      </w:r>
      <w:r>
        <w:rPr>
          <w:color w:val="000000"/>
          <w:szCs w:val="24"/>
        </w:rPr>
        <w:t xml:space="preserve"> Street intersects the centerline of East Walden Street; thence east along the centerline of East Walden Street to a point where the centerline of East Walden Street intersects the centerline of South 21</w:t>
      </w:r>
      <w:r w:rsidRPr="00154A7C">
        <w:rPr>
          <w:color w:val="000000"/>
          <w:szCs w:val="24"/>
          <w:vertAlign w:val="superscript"/>
        </w:rPr>
        <w:t>st</w:t>
      </w:r>
      <w:r>
        <w:rPr>
          <w:color w:val="000000"/>
          <w:szCs w:val="24"/>
        </w:rPr>
        <w:t xml:space="preserve"> Street; thence south along the centerline of South 21</w:t>
      </w:r>
      <w:r w:rsidRPr="002808C4">
        <w:rPr>
          <w:color w:val="000000"/>
          <w:szCs w:val="24"/>
          <w:vertAlign w:val="superscript"/>
        </w:rPr>
        <w:t>st</w:t>
      </w:r>
      <w:r>
        <w:rPr>
          <w:color w:val="000000"/>
          <w:szCs w:val="24"/>
        </w:rPr>
        <w:t xml:space="preserve"> Street to a point where the centerline of South 21</w:t>
      </w:r>
      <w:r w:rsidRPr="002808C4">
        <w:rPr>
          <w:color w:val="000000"/>
          <w:szCs w:val="24"/>
          <w:vertAlign w:val="superscript"/>
        </w:rPr>
        <w:t>st</w:t>
      </w:r>
      <w:r>
        <w:rPr>
          <w:color w:val="000000"/>
          <w:szCs w:val="24"/>
        </w:rPr>
        <w:t xml:space="preserve"> St intersects the centerline of the Appanoose County Rail Road Tracks; thence south east along the centerline of the Appanoose County Rail Road Tracks to the east corporation boundary.</w:t>
      </w:r>
    </w:p>
    <w:p w:rsidR="00BE1E27" w:rsidRDefault="00BE1E27" w:rsidP="00BE1E27">
      <w:pPr>
        <w:rPr>
          <w:color w:val="000000"/>
          <w:szCs w:val="24"/>
        </w:rPr>
      </w:pPr>
      <w:r w:rsidRPr="00BE1E27">
        <w:rPr>
          <w:b/>
          <w:color w:val="000000"/>
          <w:szCs w:val="24"/>
        </w:rPr>
        <w:t>Centerville Ward 3</w:t>
      </w:r>
      <w:r>
        <w:rPr>
          <w:color w:val="000000"/>
          <w:szCs w:val="24"/>
        </w:rPr>
        <w:t xml:space="preserve"> will consist of that portion of the city of Centerville, Iowa lying south of the south line of Centerville Ward 2 as herein described.  </w:t>
      </w:r>
    </w:p>
    <w:p w:rsidR="004E0AEF" w:rsidRPr="00F048DB" w:rsidRDefault="004E0AEF" w:rsidP="00436975">
      <w:pPr>
        <w:spacing w:after="0" w:line="240" w:lineRule="auto"/>
      </w:pPr>
    </w:p>
    <w:p w:rsidR="006E078E" w:rsidRDefault="006E078E" w:rsidP="00436975">
      <w:pPr>
        <w:spacing w:after="0" w:line="240" w:lineRule="auto"/>
      </w:pPr>
    </w:p>
    <w:p w:rsidR="002A7A79" w:rsidRDefault="002A7A79" w:rsidP="0043697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6B6FCF" w:rsidRPr="006E078E" w:rsidRDefault="006B6FCF" w:rsidP="002D36CE">
      <w:pPr>
        <w:spacing w:after="0" w:line="240" w:lineRule="auto"/>
        <w:rPr>
          <w:rFonts w:cs="Arial"/>
        </w:rPr>
      </w:pPr>
    </w:p>
    <w:sectPr w:rsidR="006B6FCF" w:rsidRPr="006E078E" w:rsidSect="0043312A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AB"/>
    <w:rsid w:val="001507C4"/>
    <w:rsid w:val="002A7A79"/>
    <w:rsid w:val="002D36CE"/>
    <w:rsid w:val="00337958"/>
    <w:rsid w:val="00366AAB"/>
    <w:rsid w:val="003C48AF"/>
    <w:rsid w:val="003E15E9"/>
    <w:rsid w:val="003F51F3"/>
    <w:rsid w:val="0043312A"/>
    <w:rsid w:val="00436975"/>
    <w:rsid w:val="004E0AEF"/>
    <w:rsid w:val="006B6FCF"/>
    <w:rsid w:val="006E078E"/>
    <w:rsid w:val="007C54D9"/>
    <w:rsid w:val="007D5671"/>
    <w:rsid w:val="00B13062"/>
    <w:rsid w:val="00BE1E27"/>
    <w:rsid w:val="00BF6A43"/>
    <w:rsid w:val="00D04B42"/>
    <w:rsid w:val="00F8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D9292"/>
  <w15:chartTrackingRefBased/>
  <w15:docId w15:val="{53440A08-207D-4273-BB04-B3FFBA9E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A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312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31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1E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panoosecounty.iowa.gov/departments/audi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 Kraber</dc:creator>
  <cp:keywords/>
  <dc:description/>
  <cp:lastModifiedBy>Kelly Howard</cp:lastModifiedBy>
  <cp:revision>3</cp:revision>
  <dcterms:created xsi:type="dcterms:W3CDTF">2022-08-03T17:33:00Z</dcterms:created>
  <dcterms:modified xsi:type="dcterms:W3CDTF">2022-08-19T17:41:00Z</dcterms:modified>
</cp:coreProperties>
</file>